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95"/>
        <w:gridCol w:w="9111"/>
        <w:tblGridChange w:id="0">
          <w:tblGrid>
            <w:gridCol w:w="1095"/>
            <w:gridCol w:w="911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561975" cy="5619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color w:val="f3b329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3b329"/>
                <w:sz w:val="28"/>
                <w:szCs w:val="28"/>
                <w:rtl w:val="0"/>
              </w:rPr>
              <w:t xml:space="preserve">Supplier Template - Letter of complaint to agency</w:t>
            </w:r>
          </w:p>
        </w:tc>
      </w:tr>
      <w:tr>
        <w:trPr>
          <w:trHeight w:val="100" w:hRule="atLeast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f3b32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3b329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b329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f3b32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color w:val="a500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[On letterhead – you can send the letter by email as well as post]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[Agency to which you are complaining]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[PO Box or street address]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[Town/City]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[Postcode]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Attention: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[senior manager at the agency]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c.c.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[procurement manager at the agency or the officer managing the tender]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c.c.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Supplier Feedback Service</w:t>
        <w:tab/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Zealand Government Procurement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Ministry of Business, Innovation &amp; Employment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 Stout Street</w:t>
        <w:br w:type="textWrapping"/>
        <w:t xml:space="preserve">PO Box 1473</w:t>
        <w:br w:type="textWrapping"/>
        <w:t xml:space="preserve">Wellington 6140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[insert date]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[senior manager at the agency]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Complaint about a tender process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I’m writing to raise concerns about a tender issued by your agency. I’ve taken this matter up with your tender management team and would now like to make a formal complaint. My concerns are outlined below.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Background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a500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complaint relates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the name of the specific tender process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the tender reference number (if there is one)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the date the tender closed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the name of the officer responsible for managing the tender.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Issues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I’ve encountered the following difficulties: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Provide a brief summary.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You may want to make each issue a separate bullet point.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Dealings so far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My dealings with your agency have been as follows: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Set out the dealings you have had with the agency on the issue. Who did you contact, how (phone, e-mail, letter or meeting) and when, and what was their response? You may want to bullet point each contact: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360" w:hanging="360"/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e-mail on 23 January to Philip Brocks questioning the process (be specific). Philip replied (give response).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Debrief </w:t>
      </w:r>
      <w:r w:rsidDel="00000000" w:rsidR="00000000" w:rsidRPr="00000000">
        <w:rPr>
          <w:rFonts w:ascii="Arial" w:cs="Arial" w:eastAsia="Arial" w:hAnsi="Arial"/>
          <w:b w:val="1"/>
          <w:color w:val="f3b329"/>
          <w:sz w:val="22"/>
          <w:szCs w:val="22"/>
          <w:rtl w:val="0"/>
        </w:rPr>
        <w:t xml:space="preserve">– use this heading if you have had a debrief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requested a debrief. This meeting took place on </w:t>
      </w: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[date]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with </w:t>
      </w: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[name of agency officer/s who attended].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 was told the following </w:t>
      </w: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[insert details of what you were told].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Summary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I’m not satisfied with the response I’ve been given so far because</w:t>
      </w:r>
      <w:r w:rsidDel="00000000" w:rsidR="00000000" w:rsidRPr="00000000">
        <w:rPr>
          <w:rFonts w:ascii="Arial" w:cs="Arial" w:eastAsia="Arial" w:hAnsi="Arial"/>
          <w:color w:val="a5002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[state the reason/s for your dissatisfaction].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I’d like you to investigate the issues I have raised and provide a written response to this complaint. If you think it would help, I would be happy to meet you to discuss my concerns.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let me know that you’ve received this letter and when I may expect your response.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Yours faithfully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[your name]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[title/position]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[business or company name]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b329"/>
          <w:sz w:val="22"/>
          <w:szCs w:val="22"/>
          <w:rtl w:val="0"/>
        </w:rPr>
        <w:t xml:space="preserve">[e-mail address, contact phone number, postal address]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f3b3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1037719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1037719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